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1F" w:rsidRPr="002C741F" w:rsidRDefault="002C741F" w:rsidP="002C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</w:rPr>
      </w:pPr>
      <w:r w:rsidRPr="002C74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                              </w:t>
      </w:r>
      <w:r w:rsidRPr="002C741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Памятка для родителей</w:t>
      </w:r>
    </w:p>
    <w:p w:rsidR="002C741F" w:rsidRPr="002C741F" w:rsidRDefault="002C741F" w:rsidP="002C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</w:rPr>
      </w:pPr>
      <w:bookmarkStart w:id="0" w:name="_GoBack"/>
      <w:r w:rsidRPr="002C741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по  организации игровой деятельности детей дома</w:t>
      </w:r>
      <w:bookmarkEnd w:id="0"/>
    </w:p>
    <w:p w:rsidR="002C741F" w:rsidRPr="002C741F" w:rsidRDefault="002C741F" w:rsidP="002C741F">
      <w:pPr>
        <w:numPr>
          <w:ilvl w:val="0"/>
          <w:numId w:val="1"/>
        </w:numPr>
        <w:shd w:val="clear" w:color="auto" w:fill="FFFFFF"/>
        <w:spacing w:after="0" w:line="240" w:lineRule="auto"/>
        <w:ind w:left="180" w:right="176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CC"/>
          <w:sz w:val="28"/>
          <w:szCs w:val="28"/>
        </w:rPr>
        <w:t>Приучать детей хранить игровые предметы аккуратно в специально отведенном месте.</w:t>
      </w:r>
    </w:p>
    <w:p w:rsidR="002C741F" w:rsidRPr="002C741F" w:rsidRDefault="002C741F" w:rsidP="002C741F">
      <w:pPr>
        <w:numPr>
          <w:ilvl w:val="0"/>
          <w:numId w:val="2"/>
        </w:numPr>
        <w:shd w:val="clear" w:color="auto" w:fill="FFFFFF"/>
        <w:spacing w:after="0" w:line="240" w:lineRule="auto"/>
        <w:ind w:left="180" w:right="176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CC"/>
          <w:sz w:val="28"/>
          <w:szCs w:val="28"/>
        </w:rPr>
        <w:t>Поощрять детей за успехи в игре – словом, похвалой, оценкой, баллами, призами и т.д.</w:t>
      </w:r>
    </w:p>
    <w:p w:rsidR="002C741F" w:rsidRPr="002C741F" w:rsidRDefault="002C741F" w:rsidP="002C741F">
      <w:pPr>
        <w:numPr>
          <w:ilvl w:val="0"/>
          <w:numId w:val="3"/>
        </w:numPr>
        <w:shd w:val="clear" w:color="auto" w:fill="FFFFFF"/>
        <w:spacing w:after="0" w:line="240" w:lineRule="auto"/>
        <w:ind w:left="180" w:right="176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CC"/>
          <w:sz w:val="28"/>
          <w:szCs w:val="28"/>
        </w:rPr>
        <w:t>Вводить в игру предметы – заместители (нитки, катушки, спичечные коробки и др.).</w:t>
      </w:r>
    </w:p>
    <w:p w:rsidR="002C741F" w:rsidRPr="002C741F" w:rsidRDefault="002C741F" w:rsidP="002C741F">
      <w:pPr>
        <w:numPr>
          <w:ilvl w:val="0"/>
          <w:numId w:val="4"/>
        </w:numPr>
        <w:shd w:val="clear" w:color="auto" w:fill="FFFFFF"/>
        <w:spacing w:after="0" w:line="240" w:lineRule="auto"/>
        <w:ind w:left="180" w:right="176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CC"/>
          <w:sz w:val="28"/>
          <w:szCs w:val="28"/>
        </w:rPr>
        <w:t>Учить детей играть с новыми игрушками, самим включаться в игру.</w:t>
      </w:r>
    </w:p>
    <w:p w:rsidR="002C741F" w:rsidRPr="002C741F" w:rsidRDefault="002C741F" w:rsidP="002C741F">
      <w:pPr>
        <w:numPr>
          <w:ilvl w:val="0"/>
          <w:numId w:val="5"/>
        </w:numPr>
        <w:shd w:val="clear" w:color="auto" w:fill="FFFFFF"/>
        <w:spacing w:after="0" w:line="240" w:lineRule="auto"/>
        <w:ind w:left="180" w:right="176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CC"/>
          <w:sz w:val="28"/>
          <w:szCs w:val="28"/>
        </w:rPr>
        <w:t>Не создавать обилие игрушек в игровом уголке, лучше иметь разнообразные по виду игрушки (лото, шашки, мозаики и др.).</w:t>
      </w:r>
    </w:p>
    <w:p w:rsidR="002C741F" w:rsidRPr="002C741F" w:rsidRDefault="002C741F" w:rsidP="002C741F">
      <w:pPr>
        <w:numPr>
          <w:ilvl w:val="0"/>
          <w:numId w:val="6"/>
        </w:numPr>
        <w:shd w:val="clear" w:color="auto" w:fill="FFFFFF"/>
        <w:spacing w:after="0" w:line="240" w:lineRule="auto"/>
        <w:ind w:left="180" w:right="176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CC"/>
          <w:sz w:val="28"/>
          <w:szCs w:val="28"/>
        </w:rPr>
        <w:t>Убирать периодически игрушки и выставлять их.</w:t>
      </w:r>
    </w:p>
    <w:p w:rsidR="002C741F" w:rsidRPr="002C741F" w:rsidRDefault="002C741F" w:rsidP="002C741F">
      <w:pPr>
        <w:numPr>
          <w:ilvl w:val="0"/>
          <w:numId w:val="7"/>
        </w:numPr>
        <w:shd w:val="clear" w:color="auto" w:fill="FFFFFF"/>
        <w:spacing w:after="0" w:line="240" w:lineRule="auto"/>
        <w:ind w:left="180" w:right="176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CC"/>
          <w:sz w:val="28"/>
          <w:szCs w:val="28"/>
        </w:rPr>
        <w:t>Использовать бытовые ситуации, как сюжет для игры (стирка, уборка и др.)</w:t>
      </w:r>
    </w:p>
    <w:p w:rsidR="002C741F" w:rsidRPr="002C741F" w:rsidRDefault="002C741F" w:rsidP="002C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41F" w:rsidRPr="002C741F" w:rsidRDefault="002C741F" w:rsidP="002C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Покупая игрушку,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обращайте внимание не только на их новизну, привлекательность, стоимость, главное при покупке игрушки - их педагогическая целесообразность. Прежде чем сделать покупку, спросите ребенка, для каких игр понадобится новая игрушка.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Игрушки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обычно сложены в ящики, коробки, а если игрушка не находится в поле зрения ребенка, то она не провоцирует его на игру, малыш не может начать игру, создать игровую ситуацию. Держать игрушки надо открытыми.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Ребенок</w:t>
      </w:r>
      <w:r w:rsidRPr="002C741F">
        <w:rPr>
          <w:rFonts w:ascii="Times New Roman" w:eastAsia="Times New Roman" w:hAnsi="Times New Roman" w:cs="Times New Roman"/>
          <w:color w:val="3366FF"/>
          <w:sz w:val="28"/>
          <w:szCs w:val="28"/>
        </w:rPr>
        <w:t> 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 играть там, где находятся взрослые члены семьи. Он нуждается в постоянной помощи, поддержке взрослых, их поощрении. Местом для игры он может выбрать кухню, комнату бабушки и другие помещения.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Изменение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игровой обстановки вызывает у детей новые игровые ассоциации, влияет на выбор темы, обобщает игровой и нравственный опыт, помогает детям осваивать игрушки, формируется у них умение играть.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Подскажите ребенку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 новые игровые действия с игрушками, поиграйте с ним, посоветуйте, какую роль можно взять на себя, играя с игрушкой.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Прививайте детям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любовь к игровым развлечениям – шарадам, головоломкам, ребусам, кроссвордам. Они расширяют кругозор, развивают находчивость, смекалку.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Используйте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в играх русский народный фольклор, считалки, скороговорки, загадки, пословицы. Это сокровища народной мудрости.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Вспомните старинные игры и  забавы: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такие как «Гляделки», «Замри», «Зеркало», «Чехарда», «Пятнашки», «Али-баба» и др. Поиграйте с детьми в эти игры, и Вы увидите, как рады будут дети, как у Вас исчезнет плохое 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настроение.</w:t>
      </w:r>
      <w:proofErr w:type="gramEnd"/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Играя в эти игры, Вы и Ваши дети  получают огромный физиологический и психологический заряд энергии.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FF0000"/>
          <w:sz w:val="28"/>
          <w:szCs w:val="28"/>
        </w:rPr>
        <w:t>Чем больше времени</w:t>
      </w:r>
      <w:r w:rsidRPr="002C741F">
        <w:rPr>
          <w:rFonts w:ascii="Times New Roman" w:eastAsia="Times New Roman" w:hAnsi="Times New Roman" w:cs="Times New Roman"/>
          <w:color w:val="000000"/>
          <w:sz w:val="28"/>
          <w:szCs w:val="28"/>
        </w:rPr>
        <w:t> уделяют родители  своему ребенку, тем лучше между ними взаимоотношения. Общие интересы сближают семью, создают в ней дружественную атмосферу.</w:t>
      </w:r>
    </w:p>
    <w:p w:rsidR="002C741F" w:rsidRPr="002C741F" w:rsidRDefault="002C741F" w:rsidP="002C741F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C741F">
        <w:rPr>
          <w:rFonts w:ascii="Times New Roman" w:eastAsia="Times New Roman" w:hAnsi="Times New Roman" w:cs="Times New Roman"/>
          <w:color w:val="00B050"/>
          <w:sz w:val="28"/>
          <w:szCs w:val="28"/>
        </w:rPr>
        <w:t>Мы надеемся, что наши рекомендации помогут Вам и Вашему малышу развить игровую деятельность дома.</w:t>
      </w:r>
    </w:p>
    <w:p w:rsidR="00926FE1" w:rsidRDefault="00926FE1"/>
    <w:sectPr w:rsidR="009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458"/>
    <w:multiLevelType w:val="multilevel"/>
    <w:tmpl w:val="2A429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1163C"/>
    <w:multiLevelType w:val="multilevel"/>
    <w:tmpl w:val="6FCA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7018F"/>
    <w:multiLevelType w:val="multilevel"/>
    <w:tmpl w:val="D9925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004D4"/>
    <w:multiLevelType w:val="multilevel"/>
    <w:tmpl w:val="E5D48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3B1"/>
    <w:multiLevelType w:val="multilevel"/>
    <w:tmpl w:val="7EAC2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515D7"/>
    <w:multiLevelType w:val="multilevel"/>
    <w:tmpl w:val="01100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A5B41"/>
    <w:multiLevelType w:val="multilevel"/>
    <w:tmpl w:val="19425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1F"/>
    <w:rsid w:val="002C741F"/>
    <w:rsid w:val="009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2020-04-20T05:52:00Z</dcterms:created>
  <dcterms:modified xsi:type="dcterms:W3CDTF">2020-04-20T05:54:00Z</dcterms:modified>
</cp:coreProperties>
</file>